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B935B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Северная объездная дорога</w:t>
      </w:r>
      <w:r w:rsidR="002C7C93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</w:t>
      </w:r>
      <w:r w:rsidR="002C7C93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78:264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43470C">
      <w:pPr>
        <w:autoSpaceDE w:val="0"/>
        <w:autoSpaceDN w:val="0"/>
        <w:adjustRightInd w:val="0"/>
        <w:ind w:firstLine="709"/>
        <w:jc w:val="both"/>
      </w:pPr>
    </w:p>
    <w:p w:rsidR="00172537" w:rsidRPr="0043470C" w:rsidRDefault="00BD5682" w:rsidP="0043470C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43470C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43470C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3470C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3470C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43470C">
        <w:rPr>
          <w:rFonts w:ascii="Times New Roman" w:hAnsi="Times New Roman"/>
          <w:b w:val="0"/>
          <w:sz w:val="24"/>
          <w:szCs w:val="24"/>
        </w:rPr>
        <w:t>р</w:t>
      </w:r>
      <w:r w:rsidR="00172537" w:rsidRPr="0043470C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43470C">
        <w:rPr>
          <w:rFonts w:ascii="Times New Roman" w:hAnsi="Times New Roman"/>
          <w:b w:val="0"/>
          <w:sz w:val="24"/>
          <w:szCs w:val="24"/>
        </w:rPr>
        <w:t xml:space="preserve"> </w:t>
      </w:r>
      <w:r w:rsidR="0043470C" w:rsidRPr="0043470C">
        <w:rPr>
          <w:rFonts w:ascii="Times New Roman" w:hAnsi="Times New Roman"/>
          <w:b w:val="0"/>
          <w:sz w:val="24"/>
          <w:szCs w:val="24"/>
        </w:rPr>
        <w:t>30</w:t>
      </w:r>
      <w:r w:rsidRPr="0043470C">
        <w:rPr>
          <w:rFonts w:ascii="Times New Roman" w:hAnsi="Times New Roman"/>
          <w:b w:val="0"/>
          <w:sz w:val="24"/>
          <w:szCs w:val="24"/>
        </w:rPr>
        <w:t>.</w:t>
      </w:r>
      <w:r w:rsidR="00CF089F" w:rsidRPr="0043470C">
        <w:rPr>
          <w:rFonts w:ascii="Times New Roman" w:hAnsi="Times New Roman"/>
          <w:b w:val="0"/>
          <w:sz w:val="24"/>
          <w:szCs w:val="24"/>
        </w:rPr>
        <w:t>11</w:t>
      </w:r>
      <w:r w:rsidRPr="0043470C">
        <w:rPr>
          <w:rFonts w:ascii="Times New Roman" w:hAnsi="Times New Roman"/>
          <w:b w:val="0"/>
          <w:sz w:val="24"/>
          <w:szCs w:val="24"/>
        </w:rPr>
        <w:t>.2015</w:t>
      </w:r>
      <w:r w:rsidR="00AC348D" w:rsidRPr="0043470C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3470C" w:rsidRPr="0043470C">
        <w:rPr>
          <w:rFonts w:ascii="Times New Roman" w:hAnsi="Times New Roman"/>
          <w:b w:val="0"/>
          <w:sz w:val="24"/>
          <w:szCs w:val="24"/>
        </w:rPr>
        <w:t>6104</w:t>
      </w:r>
      <w:r w:rsidRPr="0043470C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43470C">
        <w:rPr>
          <w:rFonts w:ascii="Times New Roman" w:hAnsi="Times New Roman"/>
          <w:b w:val="0"/>
          <w:sz w:val="24"/>
          <w:szCs w:val="24"/>
        </w:rPr>
        <w:t>«</w:t>
      </w:r>
      <w:r w:rsidR="00441263" w:rsidRPr="0043470C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B935BB" w:rsidRPr="0043470C">
        <w:rPr>
          <w:rFonts w:ascii="Times New Roman" w:hAnsi="Times New Roman"/>
          <w:b w:val="0"/>
          <w:sz w:val="24"/>
          <w:szCs w:val="24"/>
        </w:rPr>
        <w:t>Северная объездная дорога, 24:50:0400078:264</w:t>
      </w:r>
      <w:r w:rsidR="002C7C93" w:rsidRPr="0043470C">
        <w:rPr>
          <w:rFonts w:ascii="Times New Roman" w:hAnsi="Times New Roman"/>
          <w:b w:val="0"/>
          <w:sz w:val="24"/>
          <w:szCs w:val="24"/>
        </w:rPr>
        <w:t>)</w:t>
      </w:r>
      <w:r w:rsidR="002C469B" w:rsidRPr="0043470C">
        <w:rPr>
          <w:rFonts w:ascii="Times New Roman" w:hAnsi="Times New Roman"/>
          <w:b w:val="0"/>
          <w:sz w:val="24"/>
          <w:szCs w:val="24"/>
        </w:rPr>
        <w:t>»</w:t>
      </w:r>
      <w:r w:rsidR="00172537" w:rsidRPr="0043470C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C3CB1">
        <w:t>15</w:t>
      </w:r>
      <w:r w:rsidRPr="00706526">
        <w:t xml:space="preserve">» </w:t>
      </w:r>
      <w:r>
        <w:t xml:space="preserve"> </w:t>
      </w:r>
      <w:r w:rsidR="002C3CB1">
        <w:t>января</w:t>
      </w:r>
      <w:r>
        <w:t xml:space="preserve"> 201</w:t>
      </w:r>
      <w:r w:rsidR="002C3CB1">
        <w:t>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B935BB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935B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B935BB">
        <w:rPr>
          <w:rFonts w:ascii="Times New Roman" w:hAnsi="Times New Roman"/>
          <w:sz w:val="24"/>
          <w:szCs w:val="24"/>
        </w:rPr>
        <w:t xml:space="preserve"> </w:t>
      </w:r>
      <w:r w:rsidR="00AC348D" w:rsidRPr="00B935BB">
        <w:rPr>
          <w:rFonts w:ascii="Times New Roman" w:hAnsi="Times New Roman"/>
          <w:sz w:val="24"/>
          <w:szCs w:val="24"/>
        </w:rPr>
        <w:t>24:50:</w:t>
      </w:r>
      <w:r w:rsidR="00532F88" w:rsidRPr="00B935BB">
        <w:rPr>
          <w:rFonts w:ascii="Times New Roman" w:hAnsi="Times New Roman"/>
          <w:sz w:val="24"/>
          <w:szCs w:val="24"/>
        </w:rPr>
        <w:t>0</w:t>
      </w:r>
      <w:r w:rsidR="002C7C93" w:rsidRPr="00B935BB">
        <w:rPr>
          <w:rFonts w:ascii="Times New Roman" w:hAnsi="Times New Roman"/>
          <w:sz w:val="24"/>
          <w:szCs w:val="24"/>
        </w:rPr>
        <w:t>4000</w:t>
      </w:r>
      <w:r w:rsidR="00B935BB" w:rsidRPr="00B935BB">
        <w:rPr>
          <w:rFonts w:ascii="Times New Roman" w:hAnsi="Times New Roman"/>
          <w:sz w:val="24"/>
          <w:szCs w:val="24"/>
        </w:rPr>
        <w:t>78:264</w:t>
      </w:r>
      <w:r w:rsidRPr="00B935BB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2C7C93" w:rsidRPr="00B935BB">
        <w:rPr>
          <w:rFonts w:ascii="Times New Roman" w:hAnsi="Times New Roman"/>
          <w:sz w:val="24"/>
          <w:szCs w:val="24"/>
        </w:rPr>
        <w:t>Советский</w:t>
      </w:r>
      <w:r w:rsidR="00B9251C" w:rsidRPr="00B935BB">
        <w:rPr>
          <w:rFonts w:ascii="Times New Roman" w:hAnsi="Times New Roman"/>
          <w:sz w:val="24"/>
          <w:szCs w:val="24"/>
        </w:rPr>
        <w:t xml:space="preserve"> район, </w:t>
      </w:r>
      <w:r w:rsidR="00B935BB" w:rsidRPr="00B935BB">
        <w:rPr>
          <w:rFonts w:ascii="Times New Roman" w:hAnsi="Times New Roman"/>
          <w:sz w:val="24"/>
          <w:szCs w:val="24"/>
        </w:rPr>
        <w:t>Северная объездная дорога</w:t>
      </w:r>
      <w:r w:rsidR="002C7C93" w:rsidRPr="00B935BB">
        <w:rPr>
          <w:rFonts w:ascii="Times New Roman" w:hAnsi="Times New Roman"/>
          <w:sz w:val="24"/>
          <w:szCs w:val="24"/>
        </w:rPr>
        <w:t>,</w:t>
      </w:r>
      <w:r w:rsidRPr="00B935BB">
        <w:rPr>
          <w:rFonts w:ascii="Times New Roman" w:hAnsi="Times New Roman"/>
          <w:sz w:val="24"/>
          <w:szCs w:val="24"/>
        </w:rPr>
        <w:t xml:space="preserve"> предназначенного для </w:t>
      </w:r>
      <w:r w:rsidR="00B935BB">
        <w:rPr>
          <w:rFonts w:ascii="Times New Roman" w:hAnsi="Times New Roman"/>
          <w:sz w:val="24"/>
          <w:szCs w:val="24"/>
        </w:rPr>
        <w:t xml:space="preserve">размещения здания </w:t>
      </w:r>
      <w:proofErr w:type="spellStart"/>
      <w:r w:rsidR="00B935BB">
        <w:rPr>
          <w:rFonts w:ascii="Times New Roman" w:hAnsi="Times New Roman"/>
          <w:sz w:val="24"/>
          <w:szCs w:val="24"/>
        </w:rPr>
        <w:t>автомоечного</w:t>
      </w:r>
      <w:proofErr w:type="spellEnd"/>
      <w:r w:rsidR="00B935BB">
        <w:rPr>
          <w:rFonts w:ascii="Times New Roman" w:hAnsi="Times New Roman"/>
          <w:sz w:val="24"/>
          <w:szCs w:val="24"/>
        </w:rPr>
        <w:t xml:space="preserve"> комплекса</w:t>
      </w:r>
      <w:r w:rsidR="00AA7311" w:rsidRPr="00B935BB">
        <w:rPr>
          <w:rFonts w:ascii="Times New Roman" w:hAnsi="Times New Roman"/>
          <w:sz w:val="24"/>
          <w:szCs w:val="24"/>
        </w:rPr>
        <w:t>.</w:t>
      </w:r>
    </w:p>
    <w:p w:rsidR="00320911" w:rsidRPr="002C7C93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B935BB">
        <w:t>Общая площадь предполагаемого к строительству</w:t>
      </w:r>
      <w:r w:rsidR="00F23771" w:rsidRPr="00B935BB">
        <w:t xml:space="preserve"> земельного участка составляет</w:t>
      </w:r>
      <w:r w:rsidR="009937B2" w:rsidRPr="00B935BB">
        <w:t xml:space="preserve"> </w:t>
      </w:r>
      <w:r w:rsidR="00B9251C" w:rsidRPr="00B935BB">
        <w:t xml:space="preserve">            </w:t>
      </w:r>
      <w:r w:rsidR="00B935BB">
        <w:t>439</w:t>
      </w:r>
      <w:r w:rsidR="00AA7311" w:rsidRPr="00B935BB">
        <w:t xml:space="preserve"> </w:t>
      </w:r>
      <w:r w:rsidRPr="00B935BB">
        <w:t>кв.</w:t>
      </w:r>
      <w:r w:rsidR="00B9251C" w:rsidRPr="00B935BB">
        <w:t xml:space="preserve"> </w:t>
      </w:r>
      <w:r w:rsidRPr="00B935BB">
        <w:t xml:space="preserve">м, </w:t>
      </w:r>
      <w:r w:rsidR="00320911" w:rsidRPr="00B935BB">
        <w:t>площадь застраиваемого участка, площадь участка для обустройства подъезда к территории, внешнего и внутриплощадочного</w:t>
      </w:r>
      <w:r w:rsidR="00320911" w:rsidRPr="002C7C93">
        <w:t xml:space="preserve"> благоустройства определить проекто</w:t>
      </w:r>
      <w:r w:rsidR="009937B2" w:rsidRPr="002C7C93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2C7C93">
        <w:t xml:space="preserve">Обременения земельного участка: </w:t>
      </w:r>
      <w:r w:rsidR="00B935BB">
        <w:t>отсутствуют</w:t>
      </w:r>
      <w:r w:rsidR="008302C6" w:rsidRPr="0026224F">
        <w:t>.</w:t>
      </w:r>
    </w:p>
    <w:p w:rsidR="0043470C" w:rsidRPr="0026224F" w:rsidRDefault="0043470C" w:rsidP="00D46BAC">
      <w:pPr>
        <w:tabs>
          <w:tab w:val="left" w:pos="12155"/>
        </w:tabs>
        <w:ind w:firstLine="709"/>
        <w:jc w:val="both"/>
      </w:pPr>
      <w:r w:rsidRPr="0026224F">
        <w:t>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532F88">
        <w:t>коммунально-складской зоне</w:t>
      </w:r>
      <w:r w:rsidR="009A691E" w:rsidRPr="0026224F">
        <w:t xml:space="preserve"> (П-</w:t>
      </w:r>
      <w:r w:rsidR="00532F88">
        <w:t>3</w:t>
      </w:r>
      <w:r w:rsidR="009A691E" w:rsidRPr="0026224F">
        <w:t>)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E84F4F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B935BB">
        <w:t xml:space="preserve">место размещения здания </w:t>
      </w:r>
      <w:proofErr w:type="spellStart"/>
      <w:r w:rsidR="00B935BB">
        <w:t>автомоечного</w:t>
      </w:r>
      <w:proofErr w:type="spellEnd"/>
      <w:r w:rsidR="00B935BB">
        <w:t xml:space="preserve"> комплекса.</w:t>
      </w:r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D53516">
        <w:t>коммунально-складской зоне</w:t>
      </w:r>
      <w:r w:rsidR="00D53516" w:rsidRPr="0026224F">
        <w:t xml:space="preserve"> (П-</w:t>
      </w:r>
      <w:r w:rsidR="00D53516">
        <w:t>3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532F88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A01E37" w:rsidRDefault="00A01E37" w:rsidP="00A01E37">
      <w:pPr>
        <w:pStyle w:val="a3"/>
      </w:pPr>
      <w:r w:rsidRPr="00F23771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A4316" w:rsidRDefault="002A4316" w:rsidP="0043470C">
      <w:pPr>
        <w:pStyle w:val="a3"/>
        <w:tabs>
          <w:tab w:val="left" w:pos="1134"/>
        </w:tabs>
        <w:ind w:firstLine="567"/>
      </w:pPr>
      <w:r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 от 11.07.2014 № КЦО-14/24482:</w:t>
      </w:r>
    </w:p>
    <w:p w:rsidR="002A4316" w:rsidRDefault="002A4316" w:rsidP="002A4316">
      <w:pPr>
        <w:pStyle w:val="a3"/>
        <w:tabs>
          <w:tab w:val="left" w:pos="1134"/>
        </w:tabs>
        <w:ind w:firstLine="709"/>
      </w:pPr>
      <w:r>
        <w:t>1. Водоснабжение (с максимальной нагрузкой 10 м3/</w:t>
      </w:r>
      <w:proofErr w:type="spellStart"/>
      <w:r>
        <w:t>сут</w:t>
      </w:r>
      <w:proofErr w:type="spellEnd"/>
      <w:r>
        <w:t>) возможно осуществить:</w:t>
      </w:r>
    </w:p>
    <w:p w:rsidR="002A4316" w:rsidRDefault="002A4316" w:rsidP="002A4316">
      <w:pPr>
        <w:pStyle w:val="a3"/>
        <w:tabs>
          <w:tab w:val="left" w:pos="1134"/>
        </w:tabs>
        <w:ind w:firstLine="709"/>
      </w:pPr>
      <w:r>
        <w:t xml:space="preserve">- от водопровода </w:t>
      </w:r>
      <w:r>
        <w:rPr>
          <w:lang w:val="en-US"/>
        </w:rPr>
        <w:t>d</w:t>
      </w:r>
      <w:r w:rsidRPr="0026224F">
        <w:t xml:space="preserve">-100 </w:t>
      </w:r>
      <w:r>
        <w:t xml:space="preserve">мм, идущий к производственно-строительной базе по ул. </w:t>
      </w:r>
      <w:proofErr w:type="spellStart"/>
      <w:r>
        <w:t>Ястынская</w:t>
      </w:r>
      <w:proofErr w:type="spellEnd"/>
      <w:r>
        <w:t>, 22, с врезкой в существующем смотровом колодце;</w:t>
      </w:r>
    </w:p>
    <w:p w:rsidR="002A4316" w:rsidRDefault="002A4316" w:rsidP="002A4316">
      <w:pPr>
        <w:pStyle w:val="a3"/>
        <w:tabs>
          <w:tab w:val="left" w:pos="1134"/>
        </w:tabs>
        <w:ind w:firstLine="709"/>
      </w:pPr>
      <w:r>
        <w:t xml:space="preserve">2. </w:t>
      </w:r>
      <w:proofErr w:type="spellStart"/>
      <w:r>
        <w:t>Канализование</w:t>
      </w:r>
      <w:proofErr w:type="spellEnd"/>
      <w:r>
        <w:t xml:space="preserve"> (с максимальной нагрузкой 10 м3/</w:t>
      </w:r>
      <w:proofErr w:type="spellStart"/>
      <w:r>
        <w:t>сут</w:t>
      </w:r>
      <w:proofErr w:type="spellEnd"/>
      <w:r>
        <w:t>) возможно осуществить:</w:t>
      </w:r>
    </w:p>
    <w:p w:rsidR="002A4316" w:rsidRDefault="002A4316" w:rsidP="002A4316">
      <w:pPr>
        <w:pStyle w:val="a3"/>
        <w:tabs>
          <w:tab w:val="left" w:pos="1134"/>
        </w:tabs>
        <w:ind w:firstLine="709"/>
      </w:pPr>
      <w:r>
        <w:t xml:space="preserve"> - в канализационный коллектор </w:t>
      </w:r>
      <w:r>
        <w:rPr>
          <w:lang w:val="en-US"/>
        </w:rPr>
        <w:t>d</w:t>
      </w:r>
      <w:r w:rsidRPr="00575CCA">
        <w:t>-</w:t>
      </w:r>
      <w:r>
        <w:t>150 мм</w:t>
      </w:r>
      <w:r w:rsidR="00575CCA">
        <w:t>, идущий от производственно-строительной базы по ул. Ястынская,22,</w:t>
      </w:r>
      <w:r w:rsidR="0043470C">
        <w:t xml:space="preserve"> </w:t>
      </w:r>
      <w:r w:rsidR="00575CCA">
        <w:t>с врезкой в существующем колодце</w:t>
      </w:r>
      <w:r>
        <w:t>.</w:t>
      </w:r>
    </w:p>
    <w:p w:rsidR="002A4316" w:rsidRDefault="0043470C" w:rsidP="002A4316">
      <w:pPr>
        <w:pStyle w:val="a3"/>
        <w:tabs>
          <w:tab w:val="left" w:pos="1134"/>
        </w:tabs>
        <w:ind w:firstLine="709"/>
      </w:pPr>
      <w:r>
        <w:t>3</w:t>
      </w:r>
      <w:r w:rsidR="002A4316">
        <w:t xml:space="preserve">. Срок действия </w:t>
      </w:r>
      <w:proofErr w:type="gramStart"/>
      <w:r w:rsidR="002A4316">
        <w:t>технических</w:t>
      </w:r>
      <w:proofErr w:type="gramEnd"/>
      <w:r w:rsidR="002A4316">
        <w:t xml:space="preserve"> условий-3 года. По истечении этого срока параметры выданных технических условий могут быть изменены.</w:t>
      </w:r>
    </w:p>
    <w:p w:rsidR="002A4316" w:rsidRDefault="0043470C" w:rsidP="002A4316">
      <w:pPr>
        <w:pStyle w:val="a3"/>
        <w:tabs>
          <w:tab w:val="left" w:pos="1134"/>
        </w:tabs>
        <w:ind w:firstLine="709"/>
      </w:pPr>
      <w:r>
        <w:t>4</w:t>
      </w:r>
      <w:r w:rsidR="002A4316">
        <w:t>. Срок подключения объекта капит</w:t>
      </w:r>
      <w:r>
        <w:t>ального строительства – после выполнения</w:t>
      </w:r>
      <w:r w:rsidR="002A4316">
        <w:t xml:space="preserve"> </w:t>
      </w:r>
      <w:r>
        <w:t xml:space="preserve">условий </w:t>
      </w:r>
      <w:r w:rsidR="002A4316">
        <w:t>подключения</w:t>
      </w:r>
      <w:r>
        <w:t xml:space="preserve"> объекта капитального строительства к сетям инж</w:t>
      </w:r>
      <w:r w:rsidR="00600EBF">
        <w:t>енерно-технического обеспечения</w:t>
      </w:r>
      <w:r w:rsidR="002A4316">
        <w:t>.</w:t>
      </w:r>
    </w:p>
    <w:p w:rsidR="002A4316" w:rsidRDefault="0043470C" w:rsidP="002A4316">
      <w:pPr>
        <w:pStyle w:val="a3"/>
        <w:tabs>
          <w:tab w:val="left" w:pos="1134"/>
        </w:tabs>
        <w:ind w:firstLine="709"/>
      </w:pPr>
      <w:r>
        <w:t>5</w:t>
      </w:r>
      <w:r w:rsidR="002A4316">
        <w:t xml:space="preserve">. </w:t>
      </w:r>
      <w:proofErr w:type="gramStart"/>
      <w:r w:rsidR="002A4316">
        <w:t>Обязательства ООО «</w:t>
      </w:r>
      <w:proofErr w:type="spellStart"/>
      <w:r w:rsidR="002A4316">
        <w:t>КрасКом</w:t>
      </w:r>
      <w:proofErr w:type="spellEnd"/>
      <w:r w:rsidR="002A4316"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</w:t>
      </w:r>
      <w:r w:rsidR="00600EBF">
        <w:t>й</w:t>
      </w:r>
      <w:r w:rsidR="002A4316">
        <w:t xml:space="preserve">ствие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обратился с заявлением о </w:t>
      </w:r>
      <w:r w:rsidR="002A4316">
        <w:lastRenderedPageBreak/>
        <w:t>подключении объекта</w:t>
      </w:r>
      <w:proofErr w:type="gramEnd"/>
      <w:r w:rsidR="002A4316">
        <w:t xml:space="preserve"> капитального строительства к сетям инженерно-технического обеспечения (водоснабжения и водоотведения).</w:t>
      </w:r>
    </w:p>
    <w:p w:rsidR="00D53516" w:rsidRDefault="00600EBF" w:rsidP="002A4316">
      <w:pPr>
        <w:pStyle w:val="a3"/>
        <w:tabs>
          <w:tab w:val="left" w:pos="1134"/>
        </w:tabs>
        <w:ind w:firstLine="709"/>
      </w:pPr>
      <w:r>
        <w:t>6</w:t>
      </w:r>
      <w:r w:rsidR="002A4316">
        <w:t xml:space="preserve">. </w:t>
      </w:r>
      <w:r>
        <w:t>П</w:t>
      </w:r>
      <w:r w:rsidR="002A4316">
        <w:t>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="002A4316">
        <w:t>КрасКом</w:t>
      </w:r>
      <w:proofErr w:type="spellEnd"/>
      <w:r w:rsidR="002A4316"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A01E37" w:rsidRDefault="00A01E37" w:rsidP="00A01E37">
      <w:pPr>
        <w:pStyle w:val="a3"/>
        <w:tabs>
          <w:tab w:val="left" w:pos="1134"/>
        </w:tabs>
        <w:ind w:firstLine="709"/>
      </w:pPr>
      <w:r>
        <w:t>Письмо ООО «</w:t>
      </w:r>
      <w:r w:rsidR="002A4316">
        <w:t>РСК» от 10.11.2015</w:t>
      </w:r>
      <w:r>
        <w:t xml:space="preserve"> № </w:t>
      </w:r>
      <w:r w:rsidR="002A4316">
        <w:t>691</w:t>
      </w:r>
      <w:r>
        <w:t xml:space="preserve"> о невозможности подключения к сетям </w:t>
      </w:r>
      <w:r w:rsidR="002A4316">
        <w:t>электроснабжения</w:t>
      </w:r>
      <w:r>
        <w:t>.</w:t>
      </w:r>
    </w:p>
    <w:p w:rsidR="00A01E37" w:rsidRDefault="00A01E37" w:rsidP="00A01E37">
      <w:pPr>
        <w:pStyle w:val="a3"/>
        <w:tabs>
          <w:tab w:val="left" w:pos="1134"/>
        </w:tabs>
        <w:ind w:firstLine="709"/>
      </w:pPr>
      <w:r>
        <w:t>Письмо ООО «</w:t>
      </w:r>
      <w:proofErr w:type="spellStart"/>
      <w:r>
        <w:t>Кра</w:t>
      </w:r>
      <w:r w:rsidR="002A4316">
        <w:t>МЗЭнерго</w:t>
      </w:r>
      <w:proofErr w:type="spellEnd"/>
      <w:r>
        <w:t xml:space="preserve">» от </w:t>
      </w:r>
      <w:r w:rsidR="00984EED">
        <w:t>20.10.</w:t>
      </w:r>
      <w:r w:rsidR="002A4316">
        <w:t>201</w:t>
      </w:r>
      <w:r w:rsidR="00984EED">
        <w:t>5</w:t>
      </w:r>
      <w:r>
        <w:t xml:space="preserve"> № </w:t>
      </w:r>
      <w:r w:rsidR="00984EED">
        <w:t xml:space="preserve"> Д07/2204</w:t>
      </w:r>
      <w:r w:rsidR="002A4316">
        <w:t xml:space="preserve"> о </w:t>
      </w:r>
      <w:r w:rsidR="00984EED">
        <w:t xml:space="preserve">выдаче технических условий сообщается, что теплоснабжение здания </w:t>
      </w:r>
      <w:proofErr w:type="spellStart"/>
      <w:r w:rsidR="00984EED">
        <w:t>автомоечного</w:t>
      </w:r>
      <w:proofErr w:type="spellEnd"/>
      <w:r w:rsidR="00984EED">
        <w:t xml:space="preserve"> комплекса, с тепловой нагрузкой 0,2 Гкал/час, </w:t>
      </w:r>
      <w:r>
        <w:t>возможно</w:t>
      </w:r>
      <w:r w:rsidR="00984EED">
        <w:t xml:space="preserve"> от источников центрального </w:t>
      </w:r>
      <w:r w:rsidR="002A4316">
        <w:t>теплоснабжения</w:t>
      </w:r>
      <w:r w:rsidR="00984EED">
        <w:t>.</w:t>
      </w:r>
    </w:p>
    <w:p w:rsidR="002A4316" w:rsidRDefault="002A4316" w:rsidP="00A01E37">
      <w:pPr>
        <w:pStyle w:val="a3"/>
        <w:tabs>
          <w:tab w:val="left" w:pos="1134"/>
        </w:tabs>
        <w:ind w:firstLine="709"/>
      </w:pPr>
      <w:r>
        <w:t>Подключение к тепловым сетям возможно после реализации инвестиционной программы ООО «</w:t>
      </w:r>
      <w:proofErr w:type="spellStart"/>
      <w:r>
        <w:t>КраМЗЭнерго</w:t>
      </w:r>
      <w:proofErr w:type="spellEnd"/>
      <w: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631DA6" w:rsidRDefault="00631DA6" w:rsidP="00A01E37">
      <w:pPr>
        <w:pStyle w:val="a3"/>
        <w:tabs>
          <w:tab w:val="left" w:pos="1134"/>
        </w:tabs>
        <w:ind w:firstLine="709"/>
      </w:pPr>
      <w:r>
        <w:t>Обязательства ООО «</w:t>
      </w:r>
      <w:proofErr w:type="spellStart"/>
      <w:r>
        <w:t>КраМЗЭнерго</w:t>
      </w:r>
      <w:proofErr w:type="spellEnd"/>
      <w:r>
        <w:t>» по обеспечению подключения объекта к тепловым сетям прекращаются, если правообладатель не обратился с заявлением о подключении объекта к тепловым сетям до 20.10.2016.</w:t>
      </w:r>
    </w:p>
    <w:p w:rsidR="00600EBF" w:rsidRPr="0026224F" w:rsidRDefault="00600EBF" w:rsidP="00A01E37">
      <w:pPr>
        <w:pStyle w:val="a3"/>
        <w:tabs>
          <w:tab w:val="left" w:pos="1134"/>
        </w:tabs>
        <w:ind w:firstLine="709"/>
      </w:pPr>
      <w:r>
        <w:t>Согласно приказу РЭК Красноярского края от 26.08.2014 № 91-п плата за подключение к тепловым сетям ООО «</w:t>
      </w:r>
      <w:proofErr w:type="spellStart"/>
      <w:r>
        <w:t>КраМЗЭнерго</w:t>
      </w:r>
      <w:proofErr w:type="spellEnd"/>
      <w:r>
        <w:t>» составляет 9007,520 тыс. рублей без НДС на 1 Гкал/час.</w:t>
      </w:r>
    </w:p>
    <w:p w:rsidR="0026224F" w:rsidRPr="00074973" w:rsidRDefault="0026224F" w:rsidP="00E74D5E">
      <w:pPr>
        <w:pStyle w:val="a3"/>
        <w:tabs>
          <w:tab w:val="left" w:pos="1134"/>
        </w:tabs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B935BB">
        <w:t>83</w:t>
      </w:r>
      <w:r w:rsidR="009D2B08">
        <w:t> </w:t>
      </w:r>
      <w:r w:rsidR="00B935BB">
        <w:t>00</w:t>
      </w:r>
      <w:r w:rsidR="002C7C93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B935BB">
        <w:t>2 490</w:t>
      </w:r>
      <w:r>
        <w:t xml:space="preserve"> </w:t>
      </w:r>
      <w:r w:rsidR="002C7C93">
        <w:t>рубля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2C3CB1">
        <w:t>10</w:t>
      </w:r>
      <w:r w:rsidRPr="009E1C21">
        <w:t xml:space="preserve">»  </w:t>
      </w:r>
      <w:r w:rsidR="002C3CB1">
        <w:t>декабря</w:t>
      </w:r>
      <w:r w:rsidRPr="009E1C21">
        <w:t xml:space="preserve"> 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2C3CB1">
        <w:t>11</w:t>
      </w:r>
      <w:r w:rsidRPr="009E1C21">
        <w:t xml:space="preserve">»  </w:t>
      </w:r>
      <w:r w:rsidR="002C3CB1">
        <w:t>января</w:t>
      </w:r>
      <w:r w:rsidRPr="009E1C21">
        <w:t xml:space="preserve"> 201</w:t>
      </w:r>
      <w:r w:rsidR="002C3CB1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</w:t>
      </w:r>
      <w:r w:rsidRPr="00C00E7A">
        <w:lastRenderedPageBreak/>
        <w:t xml:space="preserve">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935BB">
        <w:t>16 600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2C7C93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935BB">
        <w:rPr>
          <w:rFonts w:ascii="Times New Roman" w:hAnsi="Times New Roman"/>
          <w:b w:val="0"/>
          <w:sz w:val="24"/>
          <w:szCs w:val="24"/>
        </w:rPr>
        <w:t>Северная объездная дорога</w:t>
      </w:r>
      <w:r w:rsidR="002C7C93">
        <w:rPr>
          <w:rFonts w:ascii="Times New Roman" w:hAnsi="Times New Roman"/>
          <w:b w:val="0"/>
          <w:sz w:val="24"/>
          <w:szCs w:val="24"/>
        </w:rPr>
        <w:t>,</w:t>
      </w:r>
      <w:r w:rsidR="002C7C93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2C7C93">
        <w:rPr>
          <w:rFonts w:ascii="Times New Roman" w:hAnsi="Times New Roman"/>
          <w:b w:val="0"/>
          <w:sz w:val="24"/>
          <w:szCs w:val="24"/>
        </w:rPr>
        <w:t>400</w:t>
      </w:r>
      <w:r w:rsidR="00B935BB">
        <w:rPr>
          <w:rFonts w:ascii="Times New Roman" w:hAnsi="Times New Roman"/>
          <w:b w:val="0"/>
          <w:sz w:val="24"/>
          <w:szCs w:val="24"/>
        </w:rPr>
        <w:t>078:264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A05967">
        <w:t>18 месяцев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A05967">
        <w:t>, в ред. от 01.09.2015 № 630/</w:t>
      </w:r>
      <w:proofErr w:type="spellStart"/>
      <w:r w:rsidR="00A05967">
        <w:t>пр</w:t>
      </w:r>
      <w:proofErr w:type="spellEnd"/>
      <w:r w:rsidR="00140F53">
        <w:t>)</w:t>
      </w:r>
      <w:r>
        <w:t xml:space="preserve"> </w:t>
      </w:r>
    </w:p>
    <w:p w:rsidR="00635833" w:rsidRPr="00140F53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Default="00D61ADF" w:rsidP="00D61ADF"/>
          <w:p w:rsidR="00950C79" w:rsidRPr="00A75DEF" w:rsidRDefault="00950C79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950C79" w:rsidRPr="00A75DEF" w:rsidRDefault="00950C79" w:rsidP="009A691E">
                  <w:pPr>
                    <w:ind w:firstLine="709"/>
                    <w:jc w:val="center"/>
                  </w:pP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950C79" w:rsidRDefault="00950C79" w:rsidP="009A691E">
                  <w:pPr>
                    <w:ind w:firstLine="539"/>
                    <w:jc w:val="both"/>
                    <w:rPr>
                      <w:color w:val="000000"/>
                    </w:rPr>
                  </w:pPr>
                  <w:r w:rsidRPr="009370EC">
                    <w:t xml:space="preserve">3.6. </w:t>
                  </w:r>
                  <w:r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 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F11027" w:rsidRPr="00A75DEF" w:rsidRDefault="00F11027" w:rsidP="00F11027">
                  <w:pPr>
                    <w:jc w:val="both"/>
                  </w:pPr>
                  <w:r w:rsidRPr="00A75DEF">
                    <w:t>Арендодатель:</w:t>
                  </w:r>
                </w:p>
                <w:p w:rsidR="00F11027" w:rsidRDefault="00F11027" w:rsidP="00F11027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F11027" w:rsidRDefault="00F11027" w:rsidP="00F11027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Отделении Красноярск, г. Красноярск БИК 040407001 ИНН 2466010657 КПП 246601001 ОКПО 10172707 ОКВЭД 75.11.31 ОКТМО 04701000 ОКОГУ 32100 ОКФС 14 ОКОПФ 81 ОГРН 1032402940800 </w:t>
                  </w:r>
                </w:p>
                <w:p w:rsidR="00F11027" w:rsidRPr="007B7925" w:rsidRDefault="00F11027" w:rsidP="00F11027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2C7C93"/>
    <w:p w:rsidR="00B935BB" w:rsidRDefault="00B935BB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48933" cy="8539701"/>
            <wp:effectExtent l="0" t="0" r="0" b="0"/>
            <wp:docPr id="1" name="Рисунок 1" descr="\\dmi-top\Prof\matvienko\Мои документы\Мои полученные файлы\~OTDEMII0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Мои документы\Мои полученные файлы\~OTDEMII003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08" cy="85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569" w:rsidRDefault="00B935BB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116944" cy="8643068"/>
            <wp:effectExtent l="0" t="0" r="0" b="0"/>
            <wp:docPr id="2" name="Рисунок 2" descr="\\dmi-top\Prof\matvienko\Мои документы\Мои полученные файлы\~OTUTSBI0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Мои документы\Мои полученные файлы\~OTUTSBI001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679" cy="864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Pr="00D61ADF">
              <w:rPr>
                <w:noProof/>
              </w:rPr>
              <w:t>2015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EED" w:rsidRDefault="00984EED" w:rsidP="00D92637">
      <w:r>
        <w:separator/>
      </w:r>
    </w:p>
  </w:endnote>
  <w:endnote w:type="continuationSeparator" w:id="0">
    <w:p w:rsidR="00984EED" w:rsidRDefault="00984EED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EED" w:rsidRDefault="00984EED" w:rsidP="00D92637">
      <w:r>
        <w:separator/>
      </w:r>
    </w:p>
  </w:footnote>
  <w:footnote w:type="continuationSeparator" w:id="0">
    <w:p w:rsidR="00984EED" w:rsidRDefault="00984EED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316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3CB1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C7C93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3A3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0C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CCA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BF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1DA6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0C79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4EED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1E37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5967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0CB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5BB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48D1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2C6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38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027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F1102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F1102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902190-9D4F-4DA3-98F6-43D9515FBDDD}"/>
</file>

<file path=customXml/itemProps2.xml><?xml version="1.0" encoding="utf-8"?>
<ds:datastoreItem xmlns:ds="http://schemas.openxmlformats.org/officeDocument/2006/customXml" ds:itemID="{BEE44D6F-60A2-4AAB-9135-BA9CE8B40D18}"/>
</file>

<file path=customXml/itemProps3.xml><?xml version="1.0" encoding="utf-8"?>
<ds:datastoreItem xmlns:ds="http://schemas.openxmlformats.org/officeDocument/2006/customXml" ds:itemID="{93251356-5115-499D-997D-E6D2ECEDE16B}"/>
</file>

<file path=customXml/itemProps4.xml><?xml version="1.0" encoding="utf-8"?>
<ds:datastoreItem xmlns:ds="http://schemas.openxmlformats.org/officeDocument/2006/customXml" ds:itemID="{D822FDC7-E5D0-47BD-939B-7F1110164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5089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24</cp:revision>
  <cp:lastPrinted>2015-12-03T05:13:00Z</cp:lastPrinted>
  <dcterms:created xsi:type="dcterms:W3CDTF">2015-09-18T04:27:00Z</dcterms:created>
  <dcterms:modified xsi:type="dcterms:W3CDTF">2015-12-07T07:56:00Z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